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E" w:rsidRDefault="0091409E" w:rsidP="003A7315">
      <w:pPr>
        <w:spacing w:before="100" w:beforeAutospacing="1" w:after="100" w:afterAutospacing="1" w:line="360" w:lineRule="auto"/>
        <w:jc w:val="center"/>
        <w:rPr>
          <w:b/>
          <w:bCs/>
          <w:color w:val="494949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color w:val="494949"/>
          <w:sz w:val="32"/>
          <w:szCs w:val="32"/>
          <w:u w:val="single"/>
        </w:rPr>
        <w:t xml:space="preserve">Obec Skalka </w:t>
      </w:r>
    </w:p>
    <w:p w:rsidR="0091409E" w:rsidRPr="0091409E" w:rsidRDefault="0091409E" w:rsidP="003A7315">
      <w:pPr>
        <w:spacing w:before="100" w:beforeAutospacing="1" w:after="100" w:afterAutospacing="1" w:line="360" w:lineRule="auto"/>
        <w:jc w:val="center"/>
        <w:rPr>
          <w:bCs/>
          <w:color w:val="494949"/>
          <w:sz w:val="32"/>
          <w:szCs w:val="32"/>
        </w:rPr>
      </w:pPr>
      <w:r w:rsidRPr="0091409E">
        <w:rPr>
          <w:bCs/>
          <w:color w:val="494949"/>
          <w:sz w:val="32"/>
          <w:szCs w:val="32"/>
        </w:rPr>
        <w:t>nabízí pracovní místo</w:t>
      </w:r>
    </w:p>
    <w:p w:rsidR="00075A77" w:rsidRPr="003A7315" w:rsidRDefault="003A7315" w:rsidP="003A7315">
      <w:pPr>
        <w:spacing w:before="100" w:beforeAutospacing="1" w:after="100" w:afterAutospacing="1" w:line="360" w:lineRule="auto"/>
        <w:jc w:val="center"/>
        <w:rPr>
          <w:b/>
          <w:bCs/>
          <w:color w:val="494949"/>
          <w:sz w:val="32"/>
          <w:szCs w:val="32"/>
          <w:u w:val="single"/>
        </w:rPr>
      </w:pPr>
      <w:r w:rsidRPr="003A7315">
        <w:rPr>
          <w:b/>
          <w:bCs/>
          <w:color w:val="494949"/>
          <w:sz w:val="32"/>
          <w:szCs w:val="32"/>
          <w:u w:val="single"/>
        </w:rPr>
        <w:t>„</w:t>
      </w:r>
      <w:r w:rsidR="002B2F45">
        <w:rPr>
          <w:b/>
          <w:bCs/>
          <w:color w:val="494949"/>
          <w:sz w:val="32"/>
          <w:szCs w:val="32"/>
          <w:u w:val="single"/>
        </w:rPr>
        <w:t>MASÉR/KA</w:t>
      </w:r>
      <w:r w:rsidRPr="003A7315">
        <w:rPr>
          <w:b/>
          <w:bCs/>
          <w:sz w:val="32"/>
          <w:szCs w:val="32"/>
          <w:u w:val="single"/>
        </w:rPr>
        <w:t>“</w:t>
      </w:r>
    </w:p>
    <w:p w:rsidR="00075A77" w:rsidRPr="003A7315" w:rsidRDefault="00075A77" w:rsidP="00075A77">
      <w:pPr>
        <w:spacing w:before="100" w:beforeAutospacing="1" w:after="100" w:afterAutospacing="1"/>
        <w:jc w:val="center"/>
        <w:rPr>
          <w:b/>
          <w:bCs/>
          <w:color w:val="494949"/>
          <w:u w:val="single"/>
        </w:rPr>
      </w:pPr>
    </w:p>
    <w:p w:rsidR="00075A77" w:rsidRPr="001D7E8E" w:rsidRDefault="00075A77" w:rsidP="00075A77">
      <w:pPr>
        <w:spacing w:before="100" w:beforeAutospacing="1" w:after="100" w:afterAutospacing="1"/>
        <w:jc w:val="center"/>
        <w:rPr>
          <w:b/>
          <w:bCs/>
          <w:color w:val="494949"/>
          <w:sz w:val="28"/>
          <w:szCs w:val="28"/>
        </w:rPr>
      </w:pPr>
    </w:p>
    <w:p w:rsidR="00075A77" w:rsidRPr="001D7E8E" w:rsidRDefault="00075A77" w:rsidP="001D7E8E">
      <w:p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 xml:space="preserve">Místo výkonu práce: </w:t>
      </w:r>
      <w:r w:rsidR="002B2F45">
        <w:rPr>
          <w:color w:val="494949"/>
          <w:sz w:val="28"/>
          <w:szCs w:val="28"/>
        </w:rPr>
        <w:t xml:space="preserve">Lázně Skalka </w:t>
      </w:r>
    </w:p>
    <w:p w:rsidR="00B87A81" w:rsidRPr="001D7E8E" w:rsidRDefault="00B87A81" w:rsidP="001D7E8E">
      <w:p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 xml:space="preserve">Kvalifikační předpoklady: minimálně střední vzdělání </w:t>
      </w:r>
    </w:p>
    <w:p w:rsidR="00075A77" w:rsidRPr="001D7E8E" w:rsidRDefault="00B87A81" w:rsidP="001D7E8E">
      <w:p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>Požadavky:</w:t>
      </w:r>
      <w:r w:rsidR="002B2F45">
        <w:rPr>
          <w:color w:val="494949"/>
          <w:sz w:val="28"/>
          <w:szCs w:val="28"/>
        </w:rPr>
        <w:t xml:space="preserve"> </w:t>
      </w:r>
      <w:r w:rsidR="000E4B1C">
        <w:rPr>
          <w:color w:val="494949"/>
          <w:sz w:val="28"/>
          <w:szCs w:val="28"/>
        </w:rPr>
        <w:t>osvědčení</w:t>
      </w:r>
      <w:r w:rsidR="00291584">
        <w:rPr>
          <w:color w:val="494949"/>
          <w:sz w:val="28"/>
          <w:szCs w:val="28"/>
        </w:rPr>
        <w:t xml:space="preserve"> „masér“</w:t>
      </w:r>
      <w:r w:rsidR="00291584" w:rsidRPr="001D7E8E">
        <w:rPr>
          <w:color w:val="494949"/>
          <w:sz w:val="28"/>
          <w:szCs w:val="28"/>
        </w:rPr>
        <w:t xml:space="preserve"> </w:t>
      </w:r>
      <w:r w:rsidR="00291584">
        <w:rPr>
          <w:color w:val="494949"/>
          <w:sz w:val="28"/>
          <w:szCs w:val="28"/>
        </w:rPr>
        <w:t>/</w:t>
      </w:r>
      <w:r w:rsidR="000E4B1C">
        <w:rPr>
          <w:color w:val="494949"/>
          <w:sz w:val="28"/>
          <w:szCs w:val="28"/>
        </w:rPr>
        <w:t xml:space="preserve"> „sportovní masáž</w:t>
      </w:r>
      <w:r w:rsidR="00291584">
        <w:rPr>
          <w:color w:val="494949"/>
          <w:sz w:val="28"/>
          <w:szCs w:val="28"/>
        </w:rPr>
        <w:t>e</w:t>
      </w:r>
      <w:r w:rsidR="000E4B1C">
        <w:rPr>
          <w:color w:val="494949"/>
          <w:sz w:val="28"/>
          <w:szCs w:val="28"/>
        </w:rPr>
        <w:t>“</w:t>
      </w:r>
      <w:r w:rsidR="00291584">
        <w:rPr>
          <w:color w:val="494949"/>
          <w:sz w:val="28"/>
          <w:szCs w:val="28"/>
        </w:rPr>
        <w:t xml:space="preserve">, </w:t>
      </w:r>
      <w:r w:rsidRPr="001D7E8E">
        <w:rPr>
          <w:color w:val="494949"/>
          <w:sz w:val="28"/>
          <w:szCs w:val="28"/>
        </w:rPr>
        <w:t>trestní bezúhonnost, samostatnost, spolehlivost</w:t>
      </w:r>
      <w:r w:rsidR="0091409E" w:rsidRPr="001D7E8E">
        <w:rPr>
          <w:color w:val="494949"/>
          <w:sz w:val="28"/>
          <w:szCs w:val="28"/>
        </w:rPr>
        <w:t xml:space="preserve"> a pečlivost. </w:t>
      </w:r>
    </w:p>
    <w:p w:rsidR="0091409E" w:rsidRPr="001D7E8E" w:rsidRDefault="0091409E" w:rsidP="001D7E8E">
      <w:p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>Nabízíme:</w:t>
      </w:r>
    </w:p>
    <w:p w:rsidR="0091409E" w:rsidRPr="001D7E8E" w:rsidRDefault="0091409E" w:rsidP="001D7E8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>plný</w:t>
      </w:r>
      <w:r w:rsidR="00D519BB" w:rsidRPr="001D7E8E">
        <w:rPr>
          <w:color w:val="494949"/>
          <w:sz w:val="28"/>
          <w:szCs w:val="28"/>
        </w:rPr>
        <w:t xml:space="preserve"> pracovní úvazek</w:t>
      </w:r>
    </w:p>
    <w:p w:rsidR="0091409E" w:rsidRDefault="00291584" w:rsidP="001D7E8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mzdové rozpětí od 11.000,- K</w:t>
      </w:r>
      <w:r w:rsidR="00621C67">
        <w:rPr>
          <w:color w:val="494949"/>
          <w:sz w:val="28"/>
          <w:szCs w:val="28"/>
        </w:rPr>
        <w:t>č</w:t>
      </w:r>
      <w:r w:rsidR="00E01FA6">
        <w:rPr>
          <w:color w:val="494949"/>
          <w:sz w:val="28"/>
          <w:szCs w:val="28"/>
        </w:rPr>
        <w:t xml:space="preserve"> + osobní ohodnocení</w:t>
      </w:r>
    </w:p>
    <w:p w:rsidR="00D519BB" w:rsidRPr="001D7E8E" w:rsidRDefault="00D519BB" w:rsidP="001D7E8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>zaměstnanecké výhody</w:t>
      </w:r>
    </w:p>
    <w:p w:rsidR="00D519BB" w:rsidRPr="001D7E8E" w:rsidRDefault="00D519BB" w:rsidP="001D7E8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 xml:space="preserve">nástup možný </w:t>
      </w:r>
      <w:r w:rsidR="00621C67">
        <w:rPr>
          <w:color w:val="494949"/>
          <w:sz w:val="28"/>
          <w:szCs w:val="28"/>
        </w:rPr>
        <w:t>ihned</w:t>
      </w:r>
    </w:p>
    <w:p w:rsidR="00D519BB" w:rsidRPr="001D7E8E" w:rsidRDefault="00D519BB" w:rsidP="001D7E8E">
      <w:p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 xml:space="preserve">Zájemci o místo doručí profesní životopis (včetně adresy a telefonického kontaktu) na Obec Skalka, Skalka 26, 798 24 Pivín nebo elektronicky na adresu </w:t>
      </w:r>
      <w:hyperlink r:id="rId5" w:history="1">
        <w:r w:rsidR="001D7E8E" w:rsidRPr="001D7E8E">
          <w:rPr>
            <w:rStyle w:val="Hypertextovodkaz"/>
            <w:sz w:val="28"/>
            <w:szCs w:val="28"/>
          </w:rPr>
          <w:t>ou@obecskalka.cz</w:t>
        </w:r>
      </w:hyperlink>
      <w:r w:rsidR="001D7E8E" w:rsidRPr="001D7E8E">
        <w:rPr>
          <w:color w:val="494949"/>
          <w:sz w:val="28"/>
          <w:szCs w:val="28"/>
        </w:rPr>
        <w:t xml:space="preserve"> nebo osobně do kanceláře Obecního úřadu Skalka. Pří</w:t>
      </w:r>
      <w:r w:rsidR="00E01FA6">
        <w:rPr>
          <w:color w:val="494949"/>
          <w:sz w:val="28"/>
          <w:szCs w:val="28"/>
        </w:rPr>
        <w:t xml:space="preserve">padné dotazy k uvedené pozici: Mgr. Věra </w:t>
      </w:r>
      <w:proofErr w:type="spellStart"/>
      <w:r w:rsidR="00E01FA6">
        <w:rPr>
          <w:color w:val="494949"/>
          <w:sz w:val="28"/>
          <w:szCs w:val="28"/>
        </w:rPr>
        <w:t>Hyžďálová</w:t>
      </w:r>
      <w:proofErr w:type="spellEnd"/>
      <w:r w:rsidR="00E01FA6">
        <w:rPr>
          <w:color w:val="494949"/>
          <w:sz w:val="28"/>
          <w:szCs w:val="28"/>
        </w:rPr>
        <w:t>, tel.: 724 565 192</w:t>
      </w:r>
      <w:r w:rsidR="001D7E8E" w:rsidRPr="001D7E8E">
        <w:rPr>
          <w:color w:val="494949"/>
          <w:sz w:val="28"/>
          <w:szCs w:val="28"/>
        </w:rPr>
        <w:t>.</w:t>
      </w:r>
    </w:p>
    <w:p w:rsidR="00075A77" w:rsidRPr="001D7E8E" w:rsidRDefault="001D7E8E" w:rsidP="001D7E8E">
      <w:pPr>
        <w:spacing w:before="100" w:beforeAutospacing="1" w:after="100" w:afterAutospacing="1" w:line="276" w:lineRule="auto"/>
        <w:jc w:val="both"/>
        <w:rPr>
          <w:color w:val="494949"/>
          <w:sz w:val="28"/>
          <w:szCs w:val="28"/>
        </w:rPr>
      </w:pPr>
      <w:r w:rsidRPr="001D7E8E">
        <w:rPr>
          <w:color w:val="494949"/>
          <w:sz w:val="28"/>
          <w:szCs w:val="28"/>
        </w:rPr>
        <w:t xml:space="preserve">Ve Skalce dne </w:t>
      </w:r>
      <w:r w:rsidR="00E01FA6">
        <w:rPr>
          <w:color w:val="494949"/>
          <w:sz w:val="28"/>
          <w:szCs w:val="28"/>
        </w:rPr>
        <w:t>7</w:t>
      </w:r>
      <w:r w:rsidRPr="001D7E8E">
        <w:rPr>
          <w:color w:val="494949"/>
          <w:sz w:val="28"/>
          <w:szCs w:val="28"/>
        </w:rPr>
        <w:t xml:space="preserve">. </w:t>
      </w:r>
      <w:r w:rsidR="00E01FA6">
        <w:rPr>
          <w:color w:val="494949"/>
          <w:sz w:val="28"/>
          <w:szCs w:val="28"/>
        </w:rPr>
        <w:t>6</w:t>
      </w:r>
      <w:r w:rsidRPr="001D7E8E">
        <w:rPr>
          <w:color w:val="494949"/>
          <w:sz w:val="28"/>
          <w:szCs w:val="28"/>
        </w:rPr>
        <w:t>. 2016</w:t>
      </w:r>
    </w:p>
    <w:p w:rsidR="00075A77" w:rsidRPr="003A7315" w:rsidRDefault="00075A77" w:rsidP="00075A77">
      <w:pPr>
        <w:rPr>
          <w:color w:val="1F497D"/>
        </w:rPr>
      </w:pPr>
    </w:p>
    <w:p w:rsidR="00781D6E" w:rsidRPr="003A7315" w:rsidRDefault="00781D6E"/>
    <w:sectPr w:rsidR="00781D6E" w:rsidRPr="003A7315" w:rsidSect="0078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340A"/>
    <w:multiLevelType w:val="hybridMultilevel"/>
    <w:tmpl w:val="2912FB44"/>
    <w:lvl w:ilvl="0" w:tplc="C400E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7"/>
    <w:rsid w:val="00075A77"/>
    <w:rsid w:val="000E4B1C"/>
    <w:rsid w:val="001D7E8E"/>
    <w:rsid w:val="00291584"/>
    <w:rsid w:val="002B2F45"/>
    <w:rsid w:val="002B5D45"/>
    <w:rsid w:val="003A7315"/>
    <w:rsid w:val="004C417C"/>
    <w:rsid w:val="00621C67"/>
    <w:rsid w:val="006E1A02"/>
    <w:rsid w:val="00781D6E"/>
    <w:rsid w:val="008F4A51"/>
    <w:rsid w:val="0091409E"/>
    <w:rsid w:val="00B606A0"/>
    <w:rsid w:val="00B87A81"/>
    <w:rsid w:val="00C42331"/>
    <w:rsid w:val="00D519BB"/>
    <w:rsid w:val="00E0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343C-B704-4B9B-B208-4DD5572A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A77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5A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obecskal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Lenka</cp:lastModifiedBy>
  <cp:revision>2</cp:revision>
  <dcterms:created xsi:type="dcterms:W3CDTF">2016-06-08T05:53:00Z</dcterms:created>
  <dcterms:modified xsi:type="dcterms:W3CDTF">2016-06-08T05:53:00Z</dcterms:modified>
</cp:coreProperties>
</file>